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horzAnchor="margin" w:tblpX="-1168" w:tblpY="-97"/>
        <w:tblW w:w="15399" w:type="dxa"/>
        <w:tblLook w:val="04A0"/>
      </w:tblPr>
      <w:tblGrid>
        <w:gridCol w:w="12456"/>
        <w:gridCol w:w="2943"/>
      </w:tblGrid>
      <w:tr w:rsidR="00635301" w:rsidRPr="008503C1" w:rsidTr="00D56777">
        <w:trPr>
          <w:trHeight w:val="2833"/>
        </w:trPr>
        <w:tc>
          <w:tcPr>
            <w:tcW w:w="12456" w:type="dxa"/>
            <w:tcBorders>
              <w:top w:val="nil"/>
              <w:left w:val="nil"/>
              <w:bottom w:val="nil"/>
              <w:right w:val="nil"/>
            </w:tcBorders>
          </w:tcPr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ind w:right="2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77" w:rsidRPr="008503C1" w:rsidRDefault="00D56777" w:rsidP="00D5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301" w:rsidRPr="008503C1" w:rsidRDefault="001374EE" w:rsidP="00D56777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-3363595</wp:posOffset>
                  </wp:positionV>
                  <wp:extent cx="6838950" cy="9725025"/>
                  <wp:effectExtent l="19050" t="0" r="0" b="0"/>
                  <wp:wrapThrough wrapText="bothSides">
                    <wp:wrapPolygon edited="0">
                      <wp:start x="-60" y="0"/>
                      <wp:lineTo x="-60" y="21579"/>
                      <wp:lineTo x="21600" y="21579"/>
                      <wp:lineTo x="21600" y="0"/>
                      <wp:lineTo x="-60" y="0"/>
                    </wp:wrapPolygon>
                  </wp:wrapThrough>
                  <wp:docPr id="10" name="Рисунок 10" descr="C:\Users\Маши\Desktop\д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аши\Desktop\д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346" t="4887" r="5371" b="7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972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35301" w:rsidRPr="00263298" w:rsidRDefault="00635301" w:rsidP="00D56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298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ОБРАЗОВАНИЯ И НАУКИ РЕСПУБЛИКИ ДАГЕСТАН</w:t>
            </w:r>
          </w:p>
          <w:p w:rsidR="00635301" w:rsidRPr="00263298" w:rsidRDefault="00635301" w:rsidP="00D56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29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МР «КИЗИЛЮРТОВСКИЙ РАЙОН»</w:t>
            </w:r>
          </w:p>
          <w:p w:rsidR="00635301" w:rsidRPr="00263298" w:rsidRDefault="00635301" w:rsidP="00D56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29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635301" w:rsidRPr="00263298" w:rsidRDefault="00635301" w:rsidP="00D56777">
            <w:pPr>
              <w:pBdr>
                <w:bottom w:val="thinThickSmallGap" w:sz="24" w:space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298">
              <w:rPr>
                <w:rFonts w:ascii="Times New Roman" w:hAnsi="Times New Roman" w:cs="Times New Roman"/>
                <w:b/>
                <w:sz w:val="20"/>
                <w:szCs w:val="20"/>
              </w:rPr>
              <w:t>«ГАДАРИНСКАЯ СОШ»</w:t>
            </w:r>
          </w:p>
          <w:p w:rsidR="00635301" w:rsidRPr="00020ADA" w:rsidRDefault="00635301" w:rsidP="00D56777">
            <w:pPr>
              <w:pStyle w:val="af4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368115, РД, </w:t>
            </w:r>
            <w:proofErr w:type="spellStart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Кизилюртовский</w:t>
            </w:r>
            <w:proofErr w:type="spellEnd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район, село Новое </w:t>
            </w:r>
            <w:proofErr w:type="spellStart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Гадари</w:t>
            </w:r>
            <w:proofErr w:type="spellEnd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ул</w:t>
            </w:r>
            <w:proofErr w:type="gramStart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аида</w:t>
            </w:r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.Афанди</w:t>
            </w:r>
            <w:proofErr w:type="spellEnd"/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тел:</w:t>
            </w:r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89289799264  ИНН   0516008109  КПП 051601001  ОГРН 1020502232475</w:t>
            </w:r>
          </w:p>
          <w:p w:rsidR="00635301" w:rsidRPr="00D948E3" w:rsidRDefault="00635301" w:rsidP="00D56777">
            <w:pPr>
              <w:pStyle w:val="af4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e</w:t>
            </w:r>
            <w:r w:rsidRPr="00222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020AD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mail</w:t>
            </w:r>
            <w:r w:rsidRPr="00222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gadarisosh</w:t>
            </w:r>
            <w:r w:rsidRPr="00222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yandex</w:t>
            </w:r>
            <w:r w:rsidRPr="00222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ru</w:t>
            </w:r>
          </w:p>
          <w:p w:rsidR="00635301" w:rsidRPr="008503C1" w:rsidRDefault="00635301" w:rsidP="00D56777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4771" w:rsidRPr="007D7554" w:rsidRDefault="00D56777" w:rsidP="00D5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 xml:space="preserve">                          </w:t>
      </w:r>
      <w:r w:rsidR="003547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354771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 программы естественнонаучн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 программы</w:t>
      </w:r>
      <w:r w:rsidRPr="00156E06">
        <w:rPr>
          <w:rFonts w:ascii="Times New Roman" w:hAnsi="Times New Roman"/>
          <w:sz w:val="24"/>
          <w:szCs w:val="24"/>
        </w:rPr>
        <w:t xml:space="preserve"> кружка</w:t>
      </w:r>
      <w:r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>
        <w:rPr>
          <w:rFonts w:ascii="Times New Roman" w:hAnsi="Times New Roman"/>
          <w:sz w:val="24"/>
          <w:szCs w:val="24"/>
        </w:rPr>
        <w:t>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>
        <w:rPr>
          <w:rFonts w:ascii="Times New Roman" w:hAnsi="Times New Roman"/>
          <w:sz w:val="24"/>
          <w:szCs w:val="24"/>
        </w:rPr>
        <w:t xml:space="preserve"> - з</w:t>
      </w:r>
      <w:r w:rsidRPr="005E4286">
        <w:rPr>
          <w:rFonts w:ascii="Times New Roman" w:hAnsi="Times New Roman"/>
          <w:sz w:val="24"/>
          <w:szCs w:val="24"/>
        </w:rPr>
        <w:t xml:space="preserve">анятия кружка помогут ребятам повысить интерес к наукам </w:t>
      </w:r>
      <w:proofErr w:type="spellStart"/>
      <w:r w:rsidRPr="005E4286">
        <w:rPr>
          <w:rFonts w:ascii="Times New Roman" w:hAnsi="Times New Roman"/>
          <w:sz w:val="24"/>
          <w:szCs w:val="24"/>
        </w:rPr>
        <w:t>эколого</w:t>
      </w:r>
      <w:proofErr w:type="spellEnd"/>
      <w:r w:rsidRPr="005E4286">
        <w:rPr>
          <w:rFonts w:ascii="Times New Roman" w:hAnsi="Times New Roman"/>
          <w:sz w:val="24"/>
          <w:szCs w:val="24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54771" w:rsidRDefault="00354771" w:rsidP="00354771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54771" w:rsidRPr="00393284" w:rsidRDefault="00354771" w:rsidP="00354771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54771" w:rsidRDefault="00354771" w:rsidP="00354771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354771" w:rsidRPr="002D308A" w:rsidRDefault="00354771" w:rsidP="00354771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354771" w:rsidRPr="002D308A" w:rsidRDefault="00354771" w:rsidP="0035477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354771" w:rsidRPr="002D308A" w:rsidRDefault="00354771" w:rsidP="0035477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354771" w:rsidRPr="00967720" w:rsidRDefault="00354771" w:rsidP="00354771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354771" w:rsidRPr="002D308A" w:rsidRDefault="00354771" w:rsidP="00354771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354771" w:rsidRPr="002D308A" w:rsidRDefault="00354771" w:rsidP="00354771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354771" w:rsidRPr="002D308A" w:rsidRDefault="00354771" w:rsidP="00354771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354771" w:rsidRPr="002D308A" w:rsidRDefault="00354771" w:rsidP="00354771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354771" w:rsidRPr="00967720" w:rsidRDefault="00354771" w:rsidP="00354771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354771" w:rsidRPr="006D63F6" w:rsidRDefault="00354771" w:rsidP="00354771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354771" w:rsidRPr="006D63F6" w:rsidRDefault="00354771" w:rsidP="00354771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354771" w:rsidRPr="006D63F6" w:rsidRDefault="00354771" w:rsidP="00354771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354771" w:rsidRPr="006D63F6" w:rsidRDefault="00354771" w:rsidP="00354771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354771" w:rsidRPr="006D63F6" w:rsidRDefault="00354771" w:rsidP="00354771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354771" w:rsidRDefault="00354771" w:rsidP="00354771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4771" w:rsidRPr="003B4E23" w:rsidRDefault="00354771" w:rsidP="00354771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</w:t>
      </w:r>
      <w:r>
        <w:rPr>
          <w:rFonts w:ascii="Times New Roman" w:hAnsi="Times New Roman"/>
          <w:bCs/>
          <w:color w:val="000000"/>
          <w:sz w:val="24"/>
          <w:szCs w:val="24"/>
        </w:rPr>
        <w:t>а ориентирована на обучающихся 9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 лет и рассчитана на 3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год обучения.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354771" w:rsidRPr="007E170E" w:rsidRDefault="00354771" w:rsidP="00354771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54771" w:rsidRPr="007E170E" w:rsidRDefault="00354771" w:rsidP="00354771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354771" w:rsidRPr="007D7554" w:rsidRDefault="00354771" w:rsidP="00354771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1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(один раз, по 1часу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) всего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4 часа в год. Это теоретическое изучение материала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4771" w:rsidRDefault="00354771" w:rsidP="00354771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354771" w:rsidRPr="00354771" w:rsidRDefault="00354771" w:rsidP="00354771">
      <w:pPr>
        <w:spacing w:after="0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:     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354771" w:rsidRPr="00C010B0" w:rsidRDefault="00354771" w:rsidP="00354771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354771" w:rsidRDefault="00354771" w:rsidP="00354771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771" w:rsidRDefault="00354771" w:rsidP="00354771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354771" w:rsidRPr="008370DD" w:rsidRDefault="00354771" w:rsidP="00354771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54771" w:rsidRPr="007D7554" w:rsidRDefault="00354771" w:rsidP="00354771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354771" w:rsidRPr="00B000CC" w:rsidRDefault="00354771" w:rsidP="00354771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2.1. Учебно-тематический план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993"/>
        <w:gridCol w:w="1134"/>
        <w:gridCol w:w="1134"/>
        <w:gridCol w:w="2268"/>
      </w:tblGrid>
      <w:tr w:rsidR="00354771" w:rsidRPr="00C74716" w:rsidTr="008503C1">
        <w:trPr>
          <w:trHeight w:val="691"/>
        </w:trPr>
        <w:tc>
          <w:tcPr>
            <w:tcW w:w="567" w:type="dxa"/>
          </w:tcPr>
          <w:p w:rsidR="00354771" w:rsidRPr="00887A5D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354771" w:rsidRPr="00887A5D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354771" w:rsidRPr="00887A5D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354771" w:rsidRPr="00887A5D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354771" w:rsidRPr="00887A5D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</w:p>
        </w:tc>
        <w:tc>
          <w:tcPr>
            <w:tcW w:w="2268" w:type="dxa"/>
          </w:tcPr>
          <w:p w:rsidR="00354771" w:rsidRPr="00887A5D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354771" w:rsidRPr="00C74716" w:rsidTr="008503C1"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354771" w:rsidRPr="00551D6B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551D6B" w:rsidRDefault="00223F22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551D6B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4771" w:rsidRPr="00735CB0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54771" w:rsidRPr="00C74716" w:rsidTr="008503C1"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354771" w:rsidRPr="00551D6B" w:rsidRDefault="00223F22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4771" w:rsidRPr="00551D6B" w:rsidRDefault="00223F22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551D6B" w:rsidRDefault="00223F22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436E9B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354771" w:rsidRPr="00C74716" w:rsidTr="008503C1"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771" w:rsidRPr="00551D6B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54771" w:rsidRPr="00D71672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354771" w:rsidRPr="00C74716" w:rsidTr="008503C1"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54771" w:rsidRPr="00C74716" w:rsidTr="008503C1">
        <w:trPr>
          <w:trHeight w:val="1316"/>
        </w:trPr>
        <w:tc>
          <w:tcPr>
            <w:tcW w:w="567" w:type="dxa"/>
          </w:tcPr>
          <w:p w:rsidR="00354771" w:rsidRPr="001457C5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354771" w:rsidRPr="00C74716" w:rsidTr="008503C1">
        <w:trPr>
          <w:trHeight w:val="465"/>
        </w:trPr>
        <w:tc>
          <w:tcPr>
            <w:tcW w:w="567" w:type="dxa"/>
          </w:tcPr>
          <w:p w:rsidR="00354771" w:rsidRPr="001457C5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354771" w:rsidRPr="00551D6B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54771" w:rsidRPr="00C74716" w:rsidTr="008503C1">
        <w:trPr>
          <w:trHeight w:val="570"/>
        </w:trPr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:rsidR="00354771" w:rsidRPr="00551D6B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354771" w:rsidRPr="00C74716" w:rsidTr="008503C1">
        <w:tc>
          <w:tcPr>
            <w:tcW w:w="567" w:type="dxa"/>
          </w:tcPr>
          <w:p w:rsidR="00354771" w:rsidRPr="00262C3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54771" w:rsidRPr="00551D6B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771" w:rsidRPr="00551D6B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C74716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354771" w:rsidRPr="00C74716" w:rsidTr="008503C1">
        <w:trPr>
          <w:trHeight w:val="420"/>
        </w:trPr>
        <w:tc>
          <w:tcPr>
            <w:tcW w:w="567" w:type="dxa"/>
          </w:tcPr>
          <w:p w:rsidR="00354771" w:rsidRPr="00797EBB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0926D8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4771" w:rsidRPr="000926D8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54771" w:rsidRPr="00C74716" w:rsidTr="008503C1">
        <w:trPr>
          <w:trHeight w:val="463"/>
        </w:trPr>
        <w:tc>
          <w:tcPr>
            <w:tcW w:w="567" w:type="dxa"/>
          </w:tcPr>
          <w:p w:rsidR="00354771" w:rsidRPr="006535C6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354771" w:rsidRPr="000926D8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771" w:rsidRPr="000926D8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0926D8" w:rsidRDefault="00354771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4771" w:rsidRPr="000926D8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54771" w:rsidRPr="00C74716" w:rsidTr="008503C1">
        <w:trPr>
          <w:trHeight w:val="525"/>
        </w:trPr>
        <w:tc>
          <w:tcPr>
            <w:tcW w:w="567" w:type="dxa"/>
          </w:tcPr>
          <w:p w:rsidR="00354771" w:rsidRPr="00797EBB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354771" w:rsidRPr="000926D8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0926D8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0926D8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354771" w:rsidRPr="00C74716" w:rsidTr="008503C1">
        <w:trPr>
          <w:trHeight w:val="375"/>
        </w:trPr>
        <w:tc>
          <w:tcPr>
            <w:tcW w:w="567" w:type="dxa"/>
          </w:tcPr>
          <w:p w:rsidR="00354771" w:rsidRPr="00797EBB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  <w:vAlign w:val="center"/>
          </w:tcPr>
          <w:p w:rsidR="00354771" w:rsidRPr="00CD15BC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4771" w:rsidRPr="000926D8" w:rsidRDefault="007F00A3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4771" w:rsidRPr="000926D8" w:rsidRDefault="00354771" w:rsidP="00354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  <w:r w:rsidR="008503C1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</w:tr>
      <w:tr w:rsidR="00354771" w:rsidRPr="00C74716" w:rsidTr="008503C1">
        <w:trPr>
          <w:trHeight w:val="311"/>
        </w:trPr>
        <w:tc>
          <w:tcPr>
            <w:tcW w:w="567" w:type="dxa"/>
          </w:tcPr>
          <w:p w:rsidR="00354771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:rsidR="00354771" w:rsidRDefault="0035477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  <w:p w:rsidR="008503C1" w:rsidRPr="00265B8D" w:rsidRDefault="008503C1" w:rsidP="00354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54771" w:rsidRPr="00265B8D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54771" w:rsidRPr="00265B8D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54771" w:rsidRPr="00265B8D" w:rsidRDefault="007F00A3" w:rsidP="008503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54771" w:rsidRPr="000926D8" w:rsidRDefault="00354771" w:rsidP="0035477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771" w:rsidRDefault="0035477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503C1" w:rsidRDefault="008503C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503C1" w:rsidRDefault="008503C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503C1" w:rsidRDefault="008503C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503C1" w:rsidRDefault="008503C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503C1" w:rsidRDefault="008503C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2.2. Содержание учебно-тематического плана</w:t>
      </w:r>
    </w:p>
    <w:p w:rsidR="00354771" w:rsidRPr="00587F27" w:rsidRDefault="0035477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54771" w:rsidRPr="007D5C44" w:rsidRDefault="00354771" w:rsidP="0035477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 Вводное</w:t>
      </w:r>
      <w:r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 часа</w:t>
      </w:r>
      <w:r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FF7A1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 w:rsidR="007D7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D75C3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7D7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7D7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7D7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D75C3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7D7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 xml:space="preserve">Происхождение, питательные и целебные свойства лука и чеснока. Агротехника выращивания. Применение в народной медицине. </w:t>
      </w:r>
      <w:proofErr w:type="spellStart"/>
      <w:r w:rsidRPr="002B48E2">
        <w:rPr>
          <w:rFonts w:ascii="Times New Roman" w:hAnsi="Times New Roman" w:cs="Times New Roman"/>
          <w:sz w:val="24"/>
          <w:szCs w:val="24"/>
        </w:rPr>
        <w:t>Приспосабливаемость</w:t>
      </w:r>
      <w:proofErr w:type="spellEnd"/>
      <w:r w:rsidRPr="002B48E2">
        <w:rPr>
          <w:rFonts w:ascii="Times New Roman" w:hAnsi="Times New Roman" w:cs="Times New Roman"/>
          <w:sz w:val="24"/>
          <w:szCs w:val="24"/>
        </w:rPr>
        <w:t xml:space="preserve"> к экологическим факторам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Богородицкий</w:t>
      </w:r>
      <w:proofErr w:type="gram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заповедник - усадьбу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ознакомления с историей усадьбы и жизнью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наследием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354771" w:rsidRPr="007D7554" w:rsidRDefault="00354771" w:rsidP="0035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Pr="007D5C4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354771" w:rsidRPr="001509F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Pr="007D5C4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F00A3" w:rsidRDefault="007F00A3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7D5C4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Раздел 6. Азбука земледелия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354771" w:rsidRPr="007D7554" w:rsidRDefault="007F00A3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(3</w:t>
      </w:r>
      <w:r w:rsidR="00354771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54771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354771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</w:t>
      </w:r>
      <w:proofErr w:type="spellStart"/>
      <w:r w:rsidR="00354771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Приспосабливаемость</w:t>
      </w:r>
      <w:proofErr w:type="spellEnd"/>
      <w:r w:rsidR="00354771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2 насекомых к условиям окружающей среды. Грызуны - опасные вредители и меры борьбы с ними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477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354771" w:rsidRPr="007D7554" w:rsidRDefault="00354771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354771" w:rsidRDefault="00354771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4771" w:rsidRPr="007D5C44" w:rsidRDefault="00354771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7</w:t>
      </w:r>
      <w:r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354771" w:rsidRPr="00676DE4" w:rsidRDefault="00354771" w:rsidP="0035477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:rsidR="00354771" w:rsidRDefault="00354771" w:rsidP="00354771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7D5C44" w:rsidRDefault="00354771" w:rsidP="00354771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7D5C4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54771" w:rsidRDefault="00354771" w:rsidP="00354771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771" w:rsidRDefault="00354771" w:rsidP="00354771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Pr="00EE7354" w:rsidRDefault="00354771" w:rsidP="00354771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часов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Default="00354771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весенней обработки почвы и ее значение. Сроки и способы обработки почвы. Агротехнические требования к выполнению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354771" w:rsidRPr="007D7554" w:rsidRDefault="007F00A3" w:rsidP="00354771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3547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354771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35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ED06BB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Экологический практикум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Default="007F00A3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</w:t>
      </w:r>
      <w:r w:rsidR="003547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ч). </w:t>
      </w:r>
      <w:r w:rsidR="00354771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354771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354771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354771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54771" w:rsidRPr="00ED06BB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7F00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часа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771" w:rsidRPr="007D7554" w:rsidRDefault="007F00A3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</w:t>
      </w:r>
      <w:r w:rsidR="00354771"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54771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1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354771" w:rsidRPr="007D7554" w:rsidRDefault="00354771" w:rsidP="003547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7F0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354771" w:rsidRPr="007D7554" w:rsidRDefault="00354771" w:rsidP="0035477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Default="00354771" w:rsidP="003547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771" w:rsidRDefault="00354771" w:rsidP="00354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материалы.</w:t>
      </w:r>
    </w:p>
    <w:p w:rsidR="00354771" w:rsidRDefault="00354771" w:rsidP="00354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354771" w:rsidRPr="00C00CAB" w:rsidRDefault="00354771" w:rsidP="003547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6374"/>
      </w:tblGrid>
      <w:tr w:rsidR="00354771" w:rsidRPr="00C00CAB" w:rsidTr="008503C1">
        <w:trPr>
          <w:trHeight w:val="33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54771" w:rsidRPr="00C00CAB" w:rsidTr="008503C1">
        <w:trPr>
          <w:trHeight w:val="357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354771" w:rsidRPr="00C00CAB" w:rsidTr="008503C1">
        <w:trPr>
          <w:trHeight w:val="1352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354771" w:rsidRPr="00C00CAB" w:rsidTr="008503C1">
        <w:trPr>
          <w:trHeight w:val="139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354771" w:rsidRPr="00C00CAB" w:rsidTr="008503C1">
        <w:trPr>
          <w:trHeight w:val="695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771" w:rsidRPr="00C00CAB" w:rsidRDefault="00354771" w:rsidP="00354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354771" w:rsidRDefault="00354771" w:rsidP="0035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1" w:rsidRPr="00C00CAB" w:rsidRDefault="00354771" w:rsidP="003547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354771" w:rsidRPr="00C00CAB" w:rsidRDefault="00354771" w:rsidP="00354771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354771" w:rsidRPr="00C00CAB" w:rsidRDefault="00354771" w:rsidP="00354771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презентации исследовательской деятельности;</w:t>
      </w:r>
    </w:p>
    <w:p w:rsidR="00354771" w:rsidRPr="00C00CAB" w:rsidRDefault="00354771" w:rsidP="00354771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354771" w:rsidRPr="00354771" w:rsidRDefault="00354771" w:rsidP="00354771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итогов работы на заседании городского научного общества и </w:t>
      </w:r>
    </w:p>
    <w:p w:rsidR="00354771" w:rsidRPr="00354771" w:rsidRDefault="00354771" w:rsidP="00354771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общества «Чистый город».</w:t>
      </w:r>
    </w:p>
    <w:p w:rsidR="00354771" w:rsidRDefault="00354771" w:rsidP="0035477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F00A3" w:rsidRDefault="007F00A3" w:rsidP="008503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54771" w:rsidRPr="007D7554" w:rsidRDefault="00354771" w:rsidP="00354771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Pr="007D7554">
        <w:rPr>
          <w:rFonts w:ascii="Times New Roman" w:hAnsi="Times New Roman" w:cs="Times New Roman"/>
          <w:b/>
          <w:sz w:val="32"/>
          <w:szCs w:val="32"/>
        </w:rPr>
        <w:t>4. Организационно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7554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:rsidR="00354771" w:rsidRPr="007D7554" w:rsidRDefault="00354771" w:rsidP="00354771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354771" w:rsidRPr="001020ED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354771" w:rsidRDefault="00354771" w:rsidP="0035477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Pr="00354771" w:rsidRDefault="00354771" w:rsidP="003547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Default="00354771" w:rsidP="0035477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:rsidR="00354771" w:rsidRPr="001020ED" w:rsidRDefault="00354771" w:rsidP="00354771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354771" w:rsidRPr="004B1A94" w:rsidRDefault="00354771" w:rsidP="00354771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354771" w:rsidRDefault="00354771" w:rsidP="00354771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Default="00354771" w:rsidP="00354771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54771" w:rsidRPr="00300C00" w:rsidRDefault="00354771" w:rsidP="00354771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354771" w:rsidRPr="004B1A94" w:rsidRDefault="00354771" w:rsidP="00354771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атлас Калининградской области /гл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В.В.Орленок. – Калининград: Изд-во КГУ: ЦНИТ, 2002 – 276 с.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Дояренко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Занимательная агрономия. – М.: Издательство сельскохозяйственной литературы, журналов и плакатов, 1963.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 – 384 с.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4771" w:rsidRPr="00551CFE" w:rsidRDefault="00354771" w:rsidP="00354771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354771" w:rsidRDefault="00354771" w:rsidP="0035477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771" w:rsidRDefault="00354771" w:rsidP="00354771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4771" w:rsidRPr="001B742D" w:rsidRDefault="00354771" w:rsidP="00354771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Андреев В.М. Раннее овощеводство. 300 советов огороднику. М.: «Мир книги», 2000. – 288 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54771" w:rsidRPr="001B742D" w:rsidRDefault="00354771" w:rsidP="00354771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</w:t>
      </w: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Науменко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Цветы у вашего дома. – СПб.: «Ленинградское издательство», 2009. – 320 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54771" w:rsidRPr="001B742D" w:rsidRDefault="00354771" w:rsidP="00354771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Дмитриев Ю.Д. Занимательная биология: Большая книга леса: 6-8 класс. – М.: «Дрофа», 1996. – 240 </w:t>
      </w:r>
      <w:proofErr w:type="gramStart"/>
      <w:r w:rsidRPr="001B742D">
        <w:rPr>
          <w:color w:val="000000"/>
          <w:shd w:val="clear" w:color="auto" w:fill="FFFFFF"/>
        </w:rPr>
        <w:t>с</w:t>
      </w:r>
      <w:proofErr w:type="gramEnd"/>
      <w:r w:rsidRPr="001B742D">
        <w:rPr>
          <w:color w:val="000000"/>
          <w:shd w:val="clear" w:color="auto" w:fill="FFFFFF"/>
        </w:rPr>
        <w:t>.</w:t>
      </w:r>
    </w:p>
    <w:p w:rsidR="00354771" w:rsidRPr="001B742D" w:rsidRDefault="00354771" w:rsidP="00354771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 xml:space="preserve">. – Мн.: Книжный дом, 2001. – 80 </w:t>
      </w:r>
      <w:proofErr w:type="gramStart"/>
      <w:r w:rsidRPr="001B742D">
        <w:rPr>
          <w:color w:val="000000"/>
          <w:shd w:val="clear" w:color="auto" w:fill="FFFFFF"/>
        </w:rPr>
        <w:t>с</w:t>
      </w:r>
      <w:proofErr w:type="gramEnd"/>
      <w:r w:rsidRPr="001B742D">
        <w:rPr>
          <w:color w:val="000000"/>
          <w:shd w:val="clear" w:color="auto" w:fill="FFFFFF"/>
        </w:rPr>
        <w:t>.</w:t>
      </w:r>
    </w:p>
    <w:p w:rsidR="00354771" w:rsidRPr="001B742D" w:rsidRDefault="00354771" w:rsidP="00354771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 xml:space="preserve">Шестов А.Л. Справочник овощевода любителя. М.: Колос, 1995. – 431 </w:t>
      </w:r>
      <w:proofErr w:type="gramStart"/>
      <w:r w:rsidRPr="001B742D">
        <w:rPr>
          <w:color w:val="000000"/>
          <w:shd w:val="clear" w:color="auto" w:fill="FFFFFF"/>
        </w:rPr>
        <w:t>с</w:t>
      </w:r>
      <w:proofErr w:type="gramEnd"/>
      <w:r w:rsidRPr="001B742D">
        <w:rPr>
          <w:color w:val="000000"/>
          <w:shd w:val="clear" w:color="auto" w:fill="FFFFFF"/>
        </w:rPr>
        <w:t>.</w:t>
      </w: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354771" w:rsidRDefault="00354771" w:rsidP="00354771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</w:t>
      </w:r>
      <w:proofErr w:type="spellStart"/>
      <w:r>
        <w:t>ICP-Forest</w:t>
      </w:r>
      <w:proofErr w:type="spellEnd"/>
      <w:r>
        <w:t xml:space="preserve">» (методика ЕЭК ООН)// 2015. [Электронный ресурс]. – Режим доступа: </w:t>
      </w:r>
      <w:hyperlink r:id="rId7" w:history="1">
        <w:r w:rsidRPr="00F3737C">
          <w:rPr>
            <w:rStyle w:val="af3"/>
          </w:rPr>
          <w:t>http://law.rufox.ru/view/20/9044261.htm</w:t>
        </w:r>
      </w:hyperlink>
      <w:r>
        <w:t xml:space="preserve"> </w:t>
      </w:r>
    </w:p>
    <w:p w:rsidR="00354771" w:rsidRPr="00551CFE" w:rsidRDefault="00354771" w:rsidP="00354771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8" w:history="1">
        <w:r w:rsidRPr="00F3737C">
          <w:rPr>
            <w:rStyle w:val="af3"/>
          </w:rPr>
          <w:t>http://landscape.totalarch.com/</w:t>
        </w:r>
      </w:hyperlink>
      <w:r>
        <w:t xml:space="preserve"> </w:t>
      </w: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771" w:rsidRDefault="00354771" w:rsidP="0035477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71EE" w:rsidRDefault="000971EE" w:rsidP="000971E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1" w:rsidRPr="000971EE" w:rsidRDefault="00354771" w:rsidP="000971EE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  <w:r w:rsidR="000971E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426"/>
        <w:gridCol w:w="283"/>
        <w:gridCol w:w="3119"/>
        <w:gridCol w:w="141"/>
        <w:gridCol w:w="142"/>
        <w:gridCol w:w="910"/>
        <w:gridCol w:w="1075"/>
      </w:tblGrid>
      <w:tr w:rsidR="00354771" w:rsidRPr="008503C1" w:rsidTr="00354771">
        <w:tc>
          <w:tcPr>
            <w:tcW w:w="567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</w:t>
            </w:r>
            <w:proofErr w:type="spellEnd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  <w:proofErr w:type="gram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  <w:gridSpan w:val="2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</w:t>
            </w:r>
            <w:proofErr w:type="gramEnd"/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  <w:gridSpan w:val="3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354771" w:rsidRPr="008503C1" w:rsidRDefault="00354771" w:rsidP="008503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54771" w:rsidRPr="00C74716" w:rsidTr="00354771">
        <w:trPr>
          <w:trHeight w:val="349"/>
        </w:trPr>
        <w:tc>
          <w:tcPr>
            <w:tcW w:w="10207" w:type="dxa"/>
            <w:gridSpan w:val="12"/>
          </w:tcPr>
          <w:p w:rsidR="00354771" w:rsidRPr="00DC4B11" w:rsidRDefault="00354771" w:rsidP="00354771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354771" w:rsidRPr="00C74716" w:rsidTr="000971EE">
        <w:trPr>
          <w:trHeight w:val="1121"/>
        </w:trPr>
        <w:tc>
          <w:tcPr>
            <w:tcW w:w="567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771" w:rsidRPr="001A269A" w:rsidRDefault="007D75C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54771" w:rsidRPr="001A269A" w:rsidRDefault="007D75C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  <w:r w:rsidR="00354771"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«Разнообразие растительного мира».</w:t>
            </w:r>
          </w:p>
        </w:tc>
        <w:tc>
          <w:tcPr>
            <w:tcW w:w="1193" w:type="dxa"/>
            <w:gridSpan w:val="3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771" w:rsidRPr="00C74716" w:rsidTr="00354771">
        <w:trPr>
          <w:trHeight w:val="395"/>
        </w:trPr>
        <w:tc>
          <w:tcPr>
            <w:tcW w:w="10207" w:type="dxa"/>
            <w:gridSpan w:val="12"/>
          </w:tcPr>
          <w:p w:rsidR="00354771" w:rsidRPr="0080209B" w:rsidRDefault="00354771" w:rsidP="00354771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354771" w:rsidRPr="00C74716" w:rsidTr="000971EE">
        <w:tc>
          <w:tcPr>
            <w:tcW w:w="567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354771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  <w:gridSpan w:val="3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771" w:rsidRPr="00C74716" w:rsidTr="000971EE">
        <w:tc>
          <w:tcPr>
            <w:tcW w:w="567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354771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  <w:gridSpan w:val="3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54771" w:rsidRPr="001A269A" w:rsidRDefault="0035477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501C32" w:rsidRPr="00C74716" w:rsidTr="00354771">
        <w:trPr>
          <w:trHeight w:val="443"/>
        </w:trPr>
        <w:tc>
          <w:tcPr>
            <w:tcW w:w="10207" w:type="dxa"/>
            <w:gridSpan w:val="12"/>
          </w:tcPr>
          <w:p w:rsidR="00501C32" w:rsidRPr="00066A37" w:rsidRDefault="00501C32" w:rsidP="00354771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501C32" w:rsidRPr="00974A61" w:rsidTr="000971EE">
        <w:trPr>
          <w:trHeight w:val="1035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rPr>
          <w:trHeight w:val="70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C74716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Биологические особенности подсолнечника, агротехника выращивания. Сорта подсолнечника, способы переработки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Н.И.Вавилов, И.В.Мичурин,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B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  <w:r w:rsidR="008B4BC1"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Итоговое занятие «Картофельный банкет».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354771">
        <w:tc>
          <w:tcPr>
            <w:tcW w:w="10207" w:type="dxa"/>
            <w:gridSpan w:val="12"/>
          </w:tcPr>
          <w:p w:rsidR="00501C32" w:rsidRPr="00A70E7F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B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426" w:type="dxa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rPr>
          <w:trHeight w:val="1245"/>
        </w:trPr>
        <w:tc>
          <w:tcPr>
            <w:tcW w:w="567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B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501C32" w:rsidRPr="00974A61" w:rsidTr="00354771">
        <w:trPr>
          <w:trHeight w:val="475"/>
        </w:trPr>
        <w:tc>
          <w:tcPr>
            <w:tcW w:w="10207" w:type="dxa"/>
            <w:gridSpan w:val="12"/>
          </w:tcPr>
          <w:p w:rsidR="00501C32" w:rsidRPr="00066A37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1C32" w:rsidRPr="00974A61" w:rsidTr="000971EE">
        <w:trPr>
          <w:trHeight w:val="615"/>
        </w:trPr>
        <w:tc>
          <w:tcPr>
            <w:tcW w:w="567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B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семян и урожай. Значение качества семян на увеличение урожая. Методика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определения качества семян.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7D75C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6F0CB7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354771">
        <w:trPr>
          <w:trHeight w:val="426"/>
        </w:trPr>
        <w:tc>
          <w:tcPr>
            <w:tcW w:w="10207" w:type="dxa"/>
            <w:gridSpan w:val="12"/>
          </w:tcPr>
          <w:p w:rsidR="00501C32" w:rsidRPr="00FB6B95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501C32" w:rsidRPr="00974A61" w:rsidTr="000971EE">
        <w:trPr>
          <w:trHeight w:val="585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1C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EA7134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Ущерб, наносимый народному хозяйству. </w:t>
            </w:r>
            <w:proofErr w:type="spellStart"/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Приспосабливаемость</w:t>
            </w:r>
            <w:proofErr w:type="spellEnd"/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501C32" w:rsidRPr="00974A61" w:rsidTr="00354771">
        <w:trPr>
          <w:trHeight w:val="597"/>
        </w:trPr>
        <w:tc>
          <w:tcPr>
            <w:tcW w:w="10207" w:type="dxa"/>
            <w:gridSpan w:val="12"/>
          </w:tcPr>
          <w:p w:rsidR="00501C32" w:rsidRPr="00066A37" w:rsidRDefault="00501C32" w:rsidP="00354771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501C32" w:rsidRPr="00974A61" w:rsidTr="000971EE">
        <w:trPr>
          <w:trHeight w:val="989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сельскохозяйственной продукции, как фактор сохранения здоровья человека. Понятие об экологически чистых продуктах питания,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rPr>
          <w:trHeight w:val="900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501C32" w:rsidRPr="00974A61" w:rsidTr="000971EE">
        <w:trPr>
          <w:trHeight w:val="220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rPr>
          <w:trHeight w:val="495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501C32" w:rsidRPr="00974A61" w:rsidTr="00354771">
        <w:trPr>
          <w:trHeight w:val="373"/>
        </w:trPr>
        <w:tc>
          <w:tcPr>
            <w:tcW w:w="10207" w:type="dxa"/>
            <w:gridSpan w:val="12"/>
          </w:tcPr>
          <w:p w:rsidR="00501C32" w:rsidRPr="001F0611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rPr>
          <w:trHeight w:val="611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0971EE"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01C32" w:rsidRPr="00974A61" w:rsidTr="000971EE">
        <w:trPr>
          <w:trHeight w:val="70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6F0CB7" w:rsidRDefault="00501C32" w:rsidP="0035477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501C32" w:rsidRPr="00974A61" w:rsidTr="00354771">
        <w:trPr>
          <w:trHeight w:val="480"/>
        </w:trPr>
        <w:tc>
          <w:tcPr>
            <w:tcW w:w="10207" w:type="dxa"/>
            <w:gridSpan w:val="12"/>
          </w:tcPr>
          <w:p w:rsidR="007F00A3" w:rsidRDefault="007F00A3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F00A3" w:rsidRDefault="007F00A3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01C32" w:rsidRPr="00050013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501C32" w:rsidRPr="00974A61" w:rsidTr="000971EE">
        <w:trPr>
          <w:trHeight w:val="902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6" w:type="dxa"/>
          </w:tcPr>
          <w:p w:rsidR="00501C32" w:rsidRPr="001A269A" w:rsidRDefault="00442F03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354771">
        <w:trPr>
          <w:trHeight w:val="70"/>
        </w:trPr>
        <w:tc>
          <w:tcPr>
            <w:tcW w:w="10207" w:type="dxa"/>
            <w:gridSpan w:val="12"/>
          </w:tcPr>
          <w:p w:rsidR="00501C32" w:rsidRPr="006B5A36" w:rsidRDefault="00501C32" w:rsidP="0035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501C32" w:rsidRPr="00974A61" w:rsidTr="000971EE">
        <w:trPr>
          <w:trHeight w:val="510"/>
        </w:trPr>
        <w:tc>
          <w:tcPr>
            <w:tcW w:w="567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426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501C32" w:rsidRPr="00974A61" w:rsidTr="000971EE">
        <w:trPr>
          <w:trHeight w:val="70"/>
        </w:trPr>
        <w:tc>
          <w:tcPr>
            <w:tcW w:w="567" w:type="dxa"/>
          </w:tcPr>
          <w:p w:rsidR="00501C32" w:rsidRPr="001A269A" w:rsidRDefault="000971EE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1C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501C32" w:rsidRPr="00974A61" w:rsidTr="000971EE">
        <w:trPr>
          <w:trHeight w:val="975"/>
        </w:trPr>
        <w:tc>
          <w:tcPr>
            <w:tcW w:w="567" w:type="dxa"/>
          </w:tcPr>
          <w:p w:rsidR="00501C32" w:rsidRPr="001A269A" w:rsidRDefault="000971EE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1C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Pr="001A269A" w:rsidRDefault="008B4BC1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  <w:gridSpan w:val="3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01C32" w:rsidRPr="00974A61" w:rsidTr="00354771">
        <w:trPr>
          <w:trHeight w:val="415"/>
        </w:trPr>
        <w:tc>
          <w:tcPr>
            <w:tcW w:w="10207" w:type="dxa"/>
            <w:gridSpan w:val="12"/>
          </w:tcPr>
          <w:p w:rsidR="00501C32" w:rsidRPr="005A7D23" w:rsidRDefault="00501C32" w:rsidP="00354771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01C32" w:rsidRPr="00974A61" w:rsidTr="007D75C3">
        <w:trPr>
          <w:trHeight w:val="540"/>
        </w:trPr>
        <w:tc>
          <w:tcPr>
            <w:tcW w:w="567" w:type="dxa"/>
          </w:tcPr>
          <w:p w:rsidR="00501C32" w:rsidRDefault="000971EE" w:rsidP="000971EE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Default="00501C32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426" w:type="dxa"/>
          </w:tcPr>
          <w:p w:rsidR="00501C32" w:rsidRDefault="008B4BC1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4"/>
          </w:tcPr>
          <w:p w:rsidR="00501C32" w:rsidRPr="005A7D23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  <w:r w:rsidR="007D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BC1"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</w:t>
            </w:r>
            <w:r w:rsidR="007D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еские </w:t>
            </w:r>
            <w:r w:rsidR="008B4BC1"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ростом и развитием растений.</w:t>
            </w:r>
          </w:p>
        </w:tc>
        <w:tc>
          <w:tcPr>
            <w:tcW w:w="910" w:type="dxa"/>
          </w:tcPr>
          <w:p w:rsidR="00501C32" w:rsidRPr="001A269A" w:rsidRDefault="00501C32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354771">
        <w:trPr>
          <w:trHeight w:val="355"/>
        </w:trPr>
        <w:tc>
          <w:tcPr>
            <w:tcW w:w="10207" w:type="dxa"/>
            <w:gridSpan w:val="12"/>
          </w:tcPr>
          <w:p w:rsidR="00501C32" w:rsidRPr="002604EA" w:rsidRDefault="00501C32" w:rsidP="00354771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501C32" w:rsidRPr="00974A61" w:rsidTr="007D75C3">
        <w:trPr>
          <w:trHeight w:val="540"/>
        </w:trPr>
        <w:tc>
          <w:tcPr>
            <w:tcW w:w="567" w:type="dxa"/>
          </w:tcPr>
          <w:p w:rsidR="00501C32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C32" w:rsidRPr="004250CE" w:rsidRDefault="00501C32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426" w:type="dxa"/>
          </w:tcPr>
          <w:p w:rsidR="00501C32" w:rsidRDefault="008B4BC1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</w:tcPr>
          <w:p w:rsidR="00501C32" w:rsidRPr="005A7D23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052" w:type="dxa"/>
            <w:gridSpan w:val="2"/>
          </w:tcPr>
          <w:p w:rsidR="00501C32" w:rsidRPr="001A269A" w:rsidRDefault="00501C32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01C32" w:rsidRPr="001A269A" w:rsidRDefault="00501C32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1EE" w:rsidRPr="00974A61" w:rsidTr="007D75C3">
        <w:trPr>
          <w:trHeight w:val="540"/>
        </w:trPr>
        <w:tc>
          <w:tcPr>
            <w:tcW w:w="567" w:type="dxa"/>
          </w:tcPr>
          <w:p w:rsidR="000971EE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971EE" w:rsidRPr="001A269A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71EE" w:rsidRPr="001A269A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71EE" w:rsidRPr="001A269A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1EE" w:rsidRDefault="000971EE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6" w:type="dxa"/>
          </w:tcPr>
          <w:p w:rsidR="000971EE" w:rsidRDefault="000971EE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</w:tcPr>
          <w:p w:rsidR="000971EE" w:rsidRPr="002604EA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052" w:type="dxa"/>
            <w:gridSpan w:val="2"/>
          </w:tcPr>
          <w:p w:rsidR="000971EE" w:rsidRPr="001A269A" w:rsidRDefault="000971EE" w:rsidP="00354771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0971EE" w:rsidRPr="001A269A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C32" w:rsidRPr="00974A61" w:rsidTr="00354771">
        <w:trPr>
          <w:trHeight w:val="150"/>
        </w:trPr>
        <w:tc>
          <w:tcPr>
            <w:tcW w:w="10207" w:type="dxa"/>
            <w:gridSpan w:val="12"/>
          </w:tcPr>
          <w:p w:rsidR="00501C32" w:rsidRPr="00B747B9" w:rsidRDefault="000971EE" w:rsidP="00354771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="007F0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  <w:r w:rsidR="00D567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F0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часа, теория -20, практика -16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54B2D" w:rsidRDefault="00154B2D"/>
    <w:sectPr w:rsidR="00154B2D" w:rsidSect="0015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71"/>
    <w:rsid w:val="000971EE"/>
    <w:rsid w:val="001374EE"/>
    <w:rsid w:val="00154B2D"/>
    <w:rsid w:val="00223F22"/>
    <w:rsid w:val="00354771"/>
    <w:rsid w:val="00442F03"/>
    <w:rsid w:val="00501C32"/>
    <w:rsid w:val="00635301"/>
    <w:rsid w:val="00786D1F"/>
    <w:rsid w:val="007A391A"/>
    <w:rsid w:val="007B14ED"/>
    <w:rsid w:val="007D75C3"/>
    <w:rsid w:val="007F00A3"/>
    <w:rsid w:val="008503C1"/>
    <w:rsid w:val="008B4BC1"/>
    <w:rsid w:val="00A866F2"/>
    <w:rsid w:val="00D56777"/>
    <w:rsid w:val="00DD78AE"/>
    <w:rsid w:val="00EA7134"/>
    <w:rsid w:val="00F5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54771"/>
  </w:style>
  <w:style w:type="paragraph" w:customStyle="1" w:styleId="c14">
    <w:name w:val="c14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54771"/>
  </w:style>
  <w:style w:type="character" w:customStyle="1" w:styleId="c1">
    <w:name w:val="c1"/>
    <w:basedOn w:val="a0"/>
    <w:rsid w:val="00354771"/>
  </w:style>
  <w:style w:type="character" w:customStyle="1" w:styleId="c7">
    <w:name w:val="c7"/>
    <w:basedOn w:val="a0"/>
    <w:rsid w:val="00354771"/>
  </w:style>
  <w:style w:type="paragraph" w:customStyle="1" w:styleId="c47">
    <w:name w:val="c47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4771"/>
  </w:style>
  <w:style w:type="paragraph" w:customStyle="1" w:styleId="c19">
    <w:name w:val="c19"/>
    <w:basedOn w:val="a"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354771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354771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547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771"/>
    <w:rPr>
      <w:rFonts w:cs="Times New Roman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354771"/>
  </w:style>
  <w:style w:type="paragraph" w:styleId="a5">
    <w:name w:val="header"/>
    <w:basedOn w:val="a"/>
    <w:link w:val="a4"/>
    <w:uiPriority w:val="99"/>
    <w:semiHidden/>
    <w:unhideWhenUsed/>
    <w:rsid w:val="0035477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5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771"/>
  </w:style>
  <w:style w:type="paragraph" w:styleId="a8">
    <w:name w:val="List Paragraph"/>
    <w:basedOn w:val="a"/>
    <w:uiPriority w:val="34"/>
    <w:qFormat/>
    <w:rsid w:val="003547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477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4771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character" w:customStyle="1" w:styleId="a9">
    <w:name w:val="Текст выноски Знак"/>
    <w:basedOn w:val="a0"/>
    <w:link w:val="aa"/>
    <w:uiPriority w:val="99"/>
    <w:semiHidden/>
    <w:rsid w:val="0035477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547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35477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5477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54771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d"/>
    <w:uiPriority w:val="59"/>
    <w:rsid w:val="00354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54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примечания Знак"/>
    <w:basedOn w:val="a0"/>
    <w:link w:val="af"/>
    <w:uiPriority w:val="99"/>
    <w:semiHidden/>
    <w:rsid w:val="00354771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354771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354771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354771"/>
    <w:rPr>
      <w:b/>
      <w:bCs/>
    </w:rPr>
  </w:style>
  <w:style w:type="paragraph" w:styleId="af2">
    <w:name w:val="Normal (Web)"/>
    <w:basedOn w:val="a"/>
    <w:uiPriority w:val="99"/>
    <w:semiHidden/>
    <w:unhideWhenUsed/>
    <w:rsid w:val="0035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54771"/>
    <w:rPr>
      <w:color w:val="0000FF" w:themeColor="hyperlink"/>
      <w:u w:val="single"/>
    </w:rPr>
  </w:style>
  <w:style w:type="paragraph" w:styleId="af4">
    <w:name w:val="No Spacing"/>
    <w:uiPriority w:val="1"/>
    <w:qFormat/>
    <w:rsid w:val="006353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dscape.totalarch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law.rufox.ru/view/20/904426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8E704-995E-4E36-91CC-60919978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</dc:creator>
  <cp:lastModifiedBy>Маши</cp:lastModifiedBy>
  <cp:revision>6</cp:revision>
  <dcterms:created xsi:type="dcterms:W3CDTF">2021-09-08T13:51:00Z</dcterms:created>
  <dcterms:modified xsi:type="dcterms:W3CDTF">2021-09-11T06:18:00Z</dcterms:modified>
</cp:coreProperties>
</file>