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14B" w:rsidRPr="00BA514B" w:rsidRDefault="00BA514B" w:rsidP="00BA51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A514B" w:rsidRPr="00BA514B" w:rsidRDefault="00BA514B" w:rsidP="00BA5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A514B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93148" cy="8984613"/>
            <wp:effectExtent l="0" t="7302" r="0" b="0"/>
            <wp:docPr id="1" name="Рисунок 1" descr="C:\Users\Admin05\Downloads\маржанат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5\Downloads\маржанат 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4" t="5233" r="2700" b="3177"/>
                    <a:stretch/>
                  </pic:blipFill>
                  <pic:spPr bwMode="auto">
                    <a:xfrm rot="16200000">
                      <a:off x="0" y="0"/>
                      <a:ext cx="6502354" cy="8997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514B" w:rsidRPr="00BA514B" w:rsidRDefault="00BA514B" w:rsidP="00BA51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1"/>
        <w:tblW w:w="14786" w:type="dxa"/>
        <w:tblLayout w:type="fixed"/>
        <w:tblLook w:val="04A0" w:firstRow="1" w:lastRow="0" w:firstColumn="1" w:lastColumn="0" w:noHBand="0" w:noVBand="1"/>
      </w:tblPr>
      <w:tblGrid>
        <w:gridCol w:w="735"/>
        <w:gridCol w:w="224"/>
        <w:gridCol w:w="9781"/>
        <w:gridCol w:w="2178"/>
        <w:gridCol w:w="1868"/>
      </w:tblGrid>
      <w:tr w:rsidR="00BA514B" w:rsidRPr="00BA514B" w:rsidTr="00BA514B">
        <w:tc>
          <w:tcPr>
            <w:tcW w:w="14786" w:type="dxa"/>
            <w:gridSpan w:val="5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Подготовка к итоговому собеседованию по русскому языку 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10005" w:type="dxa"/>
            <w:gridSpan w:val="2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семинарах, мастер-классах по подготовке к проведению итогового собеседования по русскому языку (далее – ИС-9) </w:t>
            </w: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Завуч, рук. МО, учителя русс. языка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10005" w:type="dxa"/>
            <w:gridSpan w:val="2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Оказание методической (консультационной) помощи учителям и обучающимся при подготовке и сдаче итогового собеседования по русскому языку в 9 классе </w:t>
            </w: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Завуч, рук. МО, учителя </w:t>
            </w:r>
            <w:proofErr w:type="spellStart"/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русс.языка</w:t>
            </w:r>
            <w:proofErr w:type="spellEnd"/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10005" w:type="dxa"/>
            <w:gridSpan w:val="2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Подготовка обучающихся 9 классов к итоговому собеседованию </w:t>
            </w:r>
          </w:p>
          <w:p w:rsidR="00BA514B" w:rsidRPr="00BA514B" w:rsidRDefault="00BA514B" w:rsidP="00BA514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Коррекция подготовки обучающихся к ИС-9 в дополнительные дни. Анализ проведения и результатов ИС-9. </w:t>
            </w: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сентябрь – январь 2021-2022 </w:t>
            </w:r>
            <w:proofErr w:type="spellStart"/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г.г</w:t>
            </w:r>
            <w:proofErr w:type="spellEnd"/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Завуч, учителя русс. языка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2.4</w:t>
            </w:r>
          </w:p>
        </w:tc>
        <w:tc>
          <w:tcPr>
            <w:tcW w:w="10005" w:type="dxa"/>
            <w:gridSpan w:val="2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Мониторинг качества знаний обучающихся </w:t>
            </w: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Завуч, рук. МО, учителя </w:t>
            </w:r>
            <w:proofErr w:type="spellStart"/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русс.языка</w:t>
            </w:r>
            <w:proofErr w:type="spellEnd"/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2.5</w:t>
            </w:r>
          </w:p>
        </w:tc>
        <w:tc>
          <w:tcPr>
            <w:tcW w:w="10005" w:type="dxa"/>
            <w:gridSpan w:val="2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Проведения родительского собрания </w:t>
            </w: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Сентябрь-январь</w:t>
            </w: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Завуч, </w:t>
            </w:r>
            <w:proofErr w:type="spellStart"/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руководитель, учитель русс. языка</w:t>
            </w:r>
          </w:p>
        </w:tc>
      </w:tr>
      <w:tr w:rsidR="00BA514B" w:rsidRPr="00BA514B" w:rsidTr="00BA514B">
        <w:tc>
          <w:tcPr>
            <w:tcW w:w="14786" w:type="dxa"/>
            <w:gridSpan w:val="5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Подготовка к итоговому сочинению (изложению) 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3.1</w:t>
            </w:r>
          </w:p>
        </w:tc>
        <w:tc>
          <w:tcPr>
            <w:tcW w:w="10005" w:type="dxa"/>
            <w:gridSpan w:val="2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семинарах, мастер-классах для педагогов по подготовке к написанию итогового сочинения (изложения) и ЕГЭ по русскому языку (далее – ИС-11) </w:t>
            </w: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Завуч, рук. МО, учителя </w:t>
            </w:r>
            <w:proofErr w:type="spellStart"/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русс.языка</w:t>
            </w:r>
            <w:proofErr w:type="spellEnd"/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3.2</w:t>
            </w:r>
          </w:p>
        </w:tc>
        <w:tc>
          <w:tcPr>
            <w:tcW w:w="10005" w:type="dxa"/>
            <w:gridSpan w:val="2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Оказание методической (консультационной) помощи учителям и обучающимся при подготовке и сдаче итогового сочинения (изложения) в 11 классе </w:t>
            </w: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Завуч, рук. МО, учителя русс. языка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3.3</w:t>
            </w:r>
          </w:p>
        </w:tc>
        <w:tc>
          <w:tcPr>
            <w:tcW w:w="10005" w:type="dxa"/>
            <w:gridSpan w:val="2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Подготовка обучающихся к итоговому сочинению (изложению). </w:t>
            </w:r>
          </w:p>
          <w:p w:rsidR="00BA514B" w:rsidRPr="00BA514B" w:rsidRDefault="00BA514B" w:rsidP="00BA514B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Коррекция подготовки обучающихся к ИС-11 дополнительных дней. Анализ проведения и результатов ИС-11. </w:t>
            </w: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сентябрь – декабрь 2021 г., </w:t>
            </w: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Завуч, рук. МО, учителя </w:t>
            </w:r>
            <w:proofErr w:type="spellStart"/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русс.языка</w:t>
            </w:r>
            <w:proofErr w:type="spellEnd"/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3.4</w:t>
            </w:r>
          </w:p>
        </w:tc>
        <w:tc>
          <w:tcPr>
            <w:tcW w:w="10005" w:type="dxa"/>
            <w:gridSpan w:val="2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Мониторинг качества знаний обучающихся </w:t>
            </w: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Завуч, рук. МО, учителя </w:t>
            </w:r>
            <w:proofErr w:type="spellStart"/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русс.языка</w:t>
            </w:r>
            <w:proofErr w:type="spellEnd"/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3.5</w:t>
            </w:r>
          </w:p>
        </w:tc>
        <w:tc>
          <w:tcPr>
            <w:tcW w:w="10005" w:type="dxa"/>
            <w:gridSpan w:val="2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Проведения родительского собрания </w:t>
            </w: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Сентябрь-ноябрь</w:t>
            </w: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Завуч, </w:t>
            </w:r>
            <w:proofErr w:type="spellStart"/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кл.руководитель</w:t>
            </w:r>
            <w:proofErr w:type="spellEnd"/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, учитель </w:t>
            </w:r>
            <w:proofErr w:type="spellStart"/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русс.языка</w:t>
            </w:r>
            <w:proofErr w:type="spellEnd"/>
          </w:p>
        </w:tc>
      </w:tr>
      <w:tr w:rsidR="00BA514B" w:rsidRPr="00BA514B" w:rsidTr="00BA514B">
        <w:tc>
          <w:tcPr>
            <w:tcW w:w="14786" w:type="dxa"/>
            <w:gridSpan w:val="5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Нормативно-правовое обеспечение ГИА-9 и ГИА-11 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05" w:type="dxa"/>
            <w:gridSpan w:val="2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Издание приказов.</w:t>
            </w: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Директор 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4.1</w:t>
            </w:r>
          </w:p>
        </w:tc>
        <w:tc>
          <w:tcPr>
            <w:tcW w:w="10005" w:type="dxa"/>
            <w:gridSpan w:val="2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Приказ об утверждении Плана мероприятий (дорожной карты) по подготовке к проведению государственной итоговой аттестации по образовательным программам основного общего и среднего общего </w:t>
            </w: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Август 2021г.</w:t>
            </w: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4.2</w:t>
            </w:r>
          </w:p>
        </w:tc>
        <w:tc>
          <w:tcPr>
            <w:tcW w:w="10005" w:type="dxa"/>
            <w:gridSpan w:val="2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Приказ об организации информационно-разъяснительной работы при проведении государственной итоговой аттестации по образовательным программам основного общего и среднего общего образования </w:t>
            </w: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Август 2021г.</w:t>
            </w: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директор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4.3</w:t>
            </w:r>
          </w:p>
        </w:tc>
        <w:tc>
          <w:tcPr>
            <w:tcW w:w="10005" w:type="dxa"/>
            <w:gridSpan w:val="2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Приказ об утверждении лиц, ответственных за предоставление сведений в РИС при подготовке и проведении к ГИА обучающихся, освоивших основные образовательные программы основного общего и среднего общего образования на территории МКОУ «</w:t>
            </w:r>
            <w:proofErr w:type="spellStart"/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Гадаринская</w:t>
            </w:r>
            <w:proofErr w:type="spellEnd"/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Август 2021г.</w:t>
            </w: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Директор 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4.4</w:t>
            </w:r>
          </w:p>
        </w:tc>
        <w:tc>
          <w:tcPr>
            <w:tcW w:w="10005" w:type="dxa"/>
            <w:gridSpan w:val="2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Приказ о разграничении полномочий при проведении итогового собеседования по русскому языку в 9 классах </w:t>
            </w: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 2021г.</w:t>
            </w: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директор</w:t>
            </w:r>
          </w:p>
        </w:tc>
      </w:tr>
      <w:tr w:rsidR="00BA514B" w:rsidRPr="00BA514B" w:rsidTr="00BA514B">
        <w:tc>
          <w:tcPr>
            <w:tcW w:w="14786" w:type="dxa"/>
            <w:gridSpan w:val="5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5. Финансовое обеспечение ГИА-9 и ГИА-11 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5.1</w:t>
            </w:r>
          </w:p>
        </w:tc>
        <w:tc>
          <w:tcPr>
            <w:tcW w:w="10005" w:type="dxa"/>
            <w:gridSpan w:val="2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Распределение средств муниципального бюджета с учетом планирования расходов для организации и проведения итогового сочинения (изложения) и итогового собеседования по русскому языку на территории МКОУ «</w:t>
            </w:r>
            <w:proofErr w:type="spellStart"/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Гадаринская</w:t>
            </w:r>
            <w:proofErr w:type="spellEnd"/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СОШ», в том числе на: </w:t>
            </w:r>
          </w:p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приобретение </w:t>
            </w:r>
            <w:proofErr w:type="spellStart"/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дезсредств</w:t>
            </w:r>
            <w:proofErr w:type="spellEnd"/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для обработки рук участникам ГИА, уборку помещений, задействованных при проведении ГИА, </w:t>
            </w:r>
          </w:p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приобретение масок, перчаток для педагогов, привлекаемых к </w:t>
            </w:r>
          </w:p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проведению ГИА-9 и ГИА -11, </w:t>
            </w:r>
          </w:p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заправка картриджей, </w:t>
            </w:r>
          </w:p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приобретение бумаги для печати </w:t>
            </w:r>
            <w:proofErr w:type="spellStart"/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КИМов</w:t>
            </w:r>
            <w:proofErr w:type="spellEnd"/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черновиков участников ГИА </w:t>
            </w: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Август 2021г.</w:t>
            </w: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директор</w:t>
            </w:r>
          </w:p>
        </w:tc>
      </w:tr>
      <w:tr w:rsidR="00BA514B" w:rsidRPr="00BA514B" w:rsidTr="00BA514B">
        <w:tc>
          <w:tcPr>
            <w:tcW w:w="14786" w:type="dxa"/>
            <w:gridSpan w:val="5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6. Обучение лиц, привлекаемых к проведению ГИА 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6.1</w:t>
            </w:r>
          </w:p>
        </w:tc>
        <w:tc>
          <w:tcPr>
            <w:tcW w:w="10005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21"/>
              <w:gridCol w:w="236"/>
              <w:gridCol w:w="236"/>
            </w:tblGrid>
            <w:tr w:rsidR="00BA514B" w:rsidRPr="00BA514B" w:rsidTr="00F005C4">
              <w:trPr>
                <w:trHeight w:val="402"/>
              </w:trPr>
              <w:tc>
                <w:tcPr>
                  <w:tcW w:w="9821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Участие специалистов, привлекаемых к проведению ГИА-9 и ГИА-11 в федеральных и региональных совещаниях, научно-методических конференциях по вопросам проведения ГИА-9 и ГИА-11 в 2022 году </w:t>
                  </w: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sz w:val="24"/>
                <w:szCs w:val="24"/>
              </w:rPr>
              <w:t>РУО, директор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6.2</w:t>
            </w:r>
          </w:p>
        </w:tc>
        <w:tc>
          <w:tcPr>
            <w:tcW w:w="10005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986"/>
              <w:gridCol w:w="279"/>
            </w:tblGrid>
            <w:tr w:rsidR="00BA514B" w:rsidRPr="00BA514B" w:rsidTr="00F005C4">
              <w:trPr>
                <w:trHeight w:val="402"/>
              </w:trPr>
              <w:tc>
                <w:tcPr>
                  <w:tcW w:w="9986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Проведение обучающих семинаров для учителей по подготовке обучающихся к написанию итогового сочинения (изложения) в 2021-2022 учебном году. «Критерии оценивания. Структура работы» </w:t>
                  </w:r>
                </w:p>
              </w:tc>
              <w:tc>
                <w:tcPr>
                  <w:tcW w:w="279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</w:p>
              </w:tc>
            </w:tr>
          </w:tbl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сентябрь - ноябрь </w:t>
            </w:r>
          </w:p>
          <w:p w:rsidR="00BA514B" w:rsidRPr="00BA514B" w:rsidRDefault="00BA514B" w:rsidP="00BA51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 г</w:t>
            </w:r>
          </w:p>
        </w:tc>
        <w:tc>
          <w:tcPr>
            <w:tcW w:w="18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52"/>
            </w:tblGrid>
            <w:tr w:rsidR="00BA514B" w:rsidRPr="00BA514B" w:rsidTr="00F005C4">
              <w:trPr>
                <w:trHeight w:val="402"/>
              </w:trPr>
              <w:tc>
                <w:tcPr>
                  <w:tcW w:w="165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РУО, директор</w:t>
                  </w:r>
                </w:p>
              </w:tc>
            </w:tr>
          </w:tbl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6.3</w:t>
            </w:r>
          </w:p>
        </w:tc>
        <w:tc>
          <w:tcPr>
            <w:tcW w:w="10005" w:type="dxa"/>
            <w:gridSpan w:val="2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Организация и проведение обучения лиц, привлекаемых к проведению ГИА-9 и ГИА-11 на муниципальном уровне, в </w:t>
            </w:r>
            <w:proofErr w:type="spellStart"/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привлекаемых к проведению ЕГЭ в ППЭ с технологией «Печать полного комплекта экзаменационных материалов в ППЭ» и «Сканирование ЭМ в ППЭ», с последующим тестированием: </w:t>
            </w:r>
          </w:p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руководителей ППЭ; </w:t>
            </w:r>
          </w:p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организаторов ППЭ; </w:t>
            </w:r>
          </w:p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технических специалистов ППЭ, </w:t>
            </w:r>
          </w:p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общественных наблюдателей, </w:t>
            </w:r>
          </w:p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специалистов по проведению инструктажа и обеспечению лабораторных работ; </w:t>
            </w:r>
          </w:p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- ассистентов, оказывающих необходимую техническую помощь обучающимся с ОВЗ </w:t>
            </w:r>
          </w:p>
        </w:tc>
        <w:tc>
          <w:tcPr>
            <w:tcW w:w="21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64"/>
              <w:gridCol w:w="236"/>
            </w:tblGrid>
            <w:tr w:rsidR="00BA514B" w:rsidRPr="00BA514B" w:rsidTr="00F005C4">
              <w:trPr>
                <w:trHeight w:val="256"/>
              </w:trPr>
              <w:tc>
                <w:tcPr>
                  <w:tcW w:w="1264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февраль - май </w:t>
                  </w:r>
                </w:p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2022 г. </w:t>
                  </w: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A514B" w:rsidRPr="00BA514B" w:rsidRDefault="00BA514B" w:rsidP="00BA51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sz w:val="24"/>
                <w:szCs w:val="24"/>
              </w:rPr>
              <w:t>Отдел образования, завуч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6.4</w:t>
            </w:r>
          </w:p>
        </w:tc>
        <w:tc>
          <w:tcPr>
            <w:tcW w:w="10005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21"/>
              <w:gridCol w:w="236"/>
              <w:gridCol w:w="236"/>
            </w:tblGrid>
            <w:tr w:rsidR="00BA514B" w:rsidRPr="00BA514B" w:rsidTr="00F005C4">
              <w:trPr>
                <w:trHeight w:val="256"/>
              </w:trPr>
              <w:tc>
                <w:tcPr>
                  <w:tcW w:w="9821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Проведение встреч с представителями родительских комитетов </w:t>
                  </w: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январь, </w:t>
            </w:r>
          </w:p>
          <w:p w:rsidR="00BA514B" w:rsidRPr="00BA514B" w:rsidRDefault="00BA514B" w:rsidP="00BA514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 2022 г</w:t>
            </w: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A514B" w:rsidRPr="00BA514B" w:rsidTr="00BA514B">
        <w:tc>
          <w:tcPr>
            <w:tcW w:w="14786" w:type="dxa"/>
            <w:gridSpan w:val="5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7.Проведение мероприятий по организации и проведению ГИА: 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7.1</w:t>
            </w:r>
          </w:p>
        </w:tc>
        <w:tc>
          <w:tcPr>
            <w:tcW w:w="10005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28"/>
              <w:gridCol w:w="236"/>
              <w:gridCol w:w="236"/>
            </w:tblGrid>
            <w:tr w:rsidR="00BA514B" w:rsidRPr="00BA514B" w:rsidTr="00F005C4">
              <w:trPr>
                <w:trHeight w:val="834"/>
              </w:trPr>
              <w:tc>
                <w:tcPr>
                  <w:tcW w:w="5828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Прием заявлений на участие: </w:t>
                  </w:r>
                </w:p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1) в итоговом сочинении (изложении) </w:t>
                  </w:r>
                </w:p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2) в итоговом собеседовании </w:t>
                  </w:r>
                </w:p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3) в ГИА-11 </w:t>
                  </w:r>
                </w:p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4) в ГИА-9 </w:t>
                  </w:r>
                </w:p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В дополнительный (сентябрьский) период 2022 года </w:t>
                  </w: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октябрь 2021 </w:t>
            </w:r>
          </w:p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 2022 г.</w:t>
            </w: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7.2</w:t>
            </w:r>
          </w:p>
        </w:tc>
        <w:tc>
          <w:tcPr>
            <w:tcW w:w="10005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21"/>
              <w:gridCol w:w="236"/>
              <w:gridCol w:w="236"/>
            </w:tblGrid>
            <w:tr w:rsidR="00BA514B" w:rsidRPr="00BA514B" w:rsidTr="00F005C4">
              <w:trPr>
                <w:trHeight w:val="402"/>
              </w:trPr>
              <w:tc>
                <w:tcPr>
                  <w:tcW w:w="9821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Формирование базы данных выпускников 2021-2022 уч. года и предоставление информации в региональную информационную систему «Государственной итоговой аттестации» </w:t>
                  </w: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sz w:val="24"/>
                <w:szCs w:val="24"/>
              </w:rPr>
              <w:t>Завуч, ОО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7.3</w:t>
            </w:r>
          </w:p>
        </w:tc>
        <w:tc>
          <w:tcPr>
            <w:tcW w:w="10005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21"/>
              <w:gridCol w:w="236"/>
              <w:gridCol w:w="236"/>
            </w:tblGrid>
            <w:tr w:rsidR="00BA514B" w:rsidRPr="00BA514B" w:rsidTr="00F005C4">
              <w:trPr>
                <w:trHeight w:val="402"/>
              </w:trPr>
              <w:tc>
                <w:tcPr>
                  <w:tcW w:w="9821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Назначение лиц, ответственных за получение экзаменационных материалов и их доставку в ППЭ (ИС-11, ИС-9)</w:t>
                  </w: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 2021 г</w:t>
            </w:r>
          </w:p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январь 2022 г</w:t>
            </w: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7.4</w:t>
            </w:r>
          </w:p>
        </w:tc>
        <w:tc>
          <w:tcPr>
            <w:tcW w:w="10005" w:type="dxa"/>
            <w:gridSpan w:val="2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Проведение ГИА в соответствии с расписанием, утвержденным Министерством просвещения Российской Федерации и </w:t>
            </w:r>
            <w:proofErr w:type="spellStart"/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Рособрнадзором</w:t>
            </w:r>
            <w:proofErr w:type="spellEnd"/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основной период; </w:t>
            </w:r>
          </w:p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дополнительный (сентябрьский) период 2022 года </w:t>
            </w:r>
          </w:p>
        </w:tc>
        <w:tc>
          <w:tcPr>
            <w:tcW w:w="21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64"/>
              <w:gridCol w:w="236"/>
            </w:tblGrid>
            <w:tr w:rsidR="00BA514B" w:rsidRPr="00BA514B" w:rsidTr="00F005C4">
              <w:trPr>
                <w:trHeight w:val="546"/>
              </w:trPr>
              <w:tc>
                <w:tcPr>
                  <w:tcW w:w="1264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апрель, май 2022 г. </w:t>
                  </w:r>
                </w:p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сентябрь 2022 г. </w:t>
                  </w: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ОО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7.5</w:t>
            </w:r>
          </w:p>
        </w:tc>
        <w:tc>
          <w:tcPr>
            <w:tcW w:w="10005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043"/>
              <w:gridCol w:w="236"/>
            </w:tblGrid>
            <w:tr w:rsidR="00BA514B" w:rsidRPr="00BA514B" w:rsidTr="00F005C4">
              <w:trPr>
                <w:trHeight w:val="546"/>
              </w:trPr>
              <w:tc>
                <w:tcPr>
                  <w:tcW w:w="10043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Организация оповещения о результатах ГИА (в том числе после подачи апелляций), организация ознакомления участников с результатами. </w:t>
                  </w: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согласно графику обработки ЭМ </w:t>
            </w:r>
          </w:p>
        </w:tc>
        <w:tc>
          <w:tcPr>
            <w:tcW w:w="18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52"/>
            </w:tblGrid>
            <w:tr w:rsidR="00BA514B" w:rsidRPr="00BA514B" w:rsidTr="00F005C4">
              <w:trPr>
                <w:trHeight w:val="546"/>
              </w:trPr>
              <w:tc>
                <w:tcPr>
                  <w:tcW w:w="165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Отдел образования, директор  </w:t>
                  </w:r>
                </w:p>
              </w:tc>
            </w:tr>
          </w:tbl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7.6</w:t>
            </w:r>
          </w:p>
        </w:tc>
        <w:tc>
          <w:tcPr>
            <w:tcW w:w="10005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86"/>
              <w:gridCol w:w="236"/>
              <w:gridCol w:w="236"/>
            </w:tblGrid>
            <w:tr w:rsidR="00BA514B" w:rsidRPr="00BA514B" w:rsidTr="00F005C4">
              <w:trPr>
                <w:trHeight w:val="546"/>
              </w:trPr>
              <w:tc>
                <w:tcPr>
                  <w:tcW w:w="8586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Прием апелляций от участников ГИА о несогласии с выставленными баллами </w:t>
                  </w: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согласно графику обработки апелляций о несогласии с выставленными</w:t>
            </w: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7.7</w:t>
            </w:r>
          </w:p>
        </w:tc>
        <w:tc>
          <w:tcPr>
            <w:tcW w:w="10005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043"/>
              <w:gridCol w:w="236"/>
            </w:tblGrid>
            <w:tr w:rsidR="00BA514B" w:rsidRPr="00BA514B" w:rsidTr="00F005C4">
              <w:trPr>
                <w:trHeight w:val="256"/>
              </w:trPr>
              <w:tc>
                <w:tcPr>
                  <w:tcW w:w="10043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Подготовка и организационное обеспечение проведения итогового собеседования по русскому языку в 9 классе </w:t>
                  </w: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86"/>
            </w:tblGrid>
            <w:tr w:rsidR="00BA514B" w:rsidRPr="00BA514B" w:rsidTr="00F005C4">
              <w:trPr>
                <w:trHeight w:val="256"/>
              </w:trPr>
              <w:tc>
                <w:tcPr>
                  <w:tcW w:w="1486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по плану </w:t>
                  </w:r>
                  <w:proofErr w:type="spellStart"/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Рособрнадзора</w:t>
                  </w:r>
                  <w:proofErr w:type="spellEnd"/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завуч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7.8</w:t>
            </w:r>
          </w:p>
        </w:tc>
        <w:tc>
          <w:tcPr>
            <w:tcW w:w="10005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21"/>
              <w:gridCol w:w="236"/>
              <w:gridCol w:w="236"/>
            </w:tblGrid>
            <w:tr w:rsidR="00BA514B" w:rsidRPr="00BA514B" w:rsidTr="00F005C4">
              <w:trPr>
                <w:trHeight w:val="402"/>
              </w:trPr>
              <w:tc>
                <w:tcPr>
                  <w:tcW w:w="9821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Участие в федеральных и региональных тренировочных мероприятиях по технологиям печати полного комплекта ЭМ и сканирование ЭМ в аудиториях ППЭ. </w:t>
                  </w: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sz w:val="24"/>
                <w:szCs w:val="24"/>
              </w:rPr>
              <w:t>ОО, директор, завуч</w:t>
            </w:r>
          </w:p>
        </w:tc>
      </w:tr>
      <w:tr w:rsidR="00BA514B" w:rsidRPr="00BA514B" w:rsidTr="00BA514B">
        <w:tc>
          <w:tcPr>
            <w:tcW w:w="14786" w:type="dxa"/>
            <w:gridSpan w:val="5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8.Проведение мероприятий по подготовке и проведению итогового сочинения (изложения) (ИС-11): 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8.1</w:t>
            </w:r>
          </w:p>
        </w:tc>
        <w:tc>
          <w:tcPr>
            <w:tcW w:w="10005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11"/>
              <w:gridCol w:w="236"/>
              <w:gridCol w:w="236"/>
            </w:tblGrid>
            <w:tr w:rsidR="00BA514B" w:rsidRPr="00BA514B" w:rsidTr="00F005C4">
              <w:trPr>
                <w:trHeight w:val="258"/>
              </w:trPr>
              <w:tc>
                <w:tcPr>
                  <w:tcW w:w="6811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Сбор сведений об участниках ИС-11 и местах его проведения </w:t>
                  </w: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октябрь – ноябрь </w:t>
            </w:r>
          </w:p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завуч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8.2</w:t>
            </w:r>
          </w:p>
        </w:tc>
        <w:tc>
          <w:tcPr>
            <w:tcW w:w="10005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043"/>
              <w:gridCol w:w="236"/>
            </w:tblGrid>
            <w:tr w:rsidR="00BA514B" w:rsidRPr="00BA514B" w:rsidTr="00F005C4">
              <w:trPr>
                <w:trHeight w:val="402"/>
              </w:trPr>
              <w:tc>
                <w:tcPr>
                  <w:tcW w:w="10043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Организация информирования участников ГИА о порядке подготовки и проведения экзаменов, о проведении ИС-11 как допуска к ГИА по программам среднего общего образования </w:t>
                  </w: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2021 г- апрель 2022 г</w:t>
            </w: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sz w:val="24"/>
                <w:szCs w:val="24"/>
              </w:rPr>
              <w:t>завуч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8.3</w:t>
            </w:r>
          </w:p>
        </w:tc>
        <w:tc>
          <w:tcPr>
            <w:tcW w:w="10005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32"/>
              <w:gridCol w:w="236"/>
            </w:tblGrid>
            <w:tr w:rsidR="00BA514B" w:rsidRPr="00BA514B" w:rsidTr="00F005C4">
              <w:trPr>
                <w:trHeight w:val="258"/>
              </w:trPr>
              <w:tc>
                <w:tcPr>
                  <w:tcW w:w="973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Проведение итогового сочинения (изложения), анализ результатов итогового сочинения. </w:t>
                  </w: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 2021 года – май 2022 года</w:t>
            </w: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завуч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8.4</w:t>
            </w:r>
          </w:p>
        </w:tc>
        <w:tc>
          <w:tcPr>
            <w:tcW w:w="10005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267"/>
              <w:gridCol w:w="236"/>
            </w:tblGrid>
            <w:tr w:rsidR="00BA514B" w:rsidRPr="00BA514B" w:rsidTr="00F005C4">
              <w:trPr>
                <w:trHeight w:val="546"/>
              </w:trPr>
              <w:tc>
                <w:tcPr>
                  <w:tcW w:w="8267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Контроль допуска к повторному участию в ИС-11 в дополнительные сроки </w:t>
                  </w: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 2 недели до дня проведения ИС-11</w:t>
            </w:r>
          </w:p>
        </w:tc>
        <w:tc>
          <w:tcPr>
            <w:tcW w:w="18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37"/>
            </w:tblGrid>
            <w:tr w:rsidR="00BA514B" w:rsidRPr="00BA514B" w:rsidTr="00F005C4">
              <w:trPr>
                <w:trHeight w:val="546"/>
              </w:trPr>
              <w:tc>
                <w:tcPr>
                  <w:tcW w:w="1237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Директор  </w:t>
                  </w:r>
                </w:p>
              </w:tc>
            </w:tr>
          </w:tbl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514B" w:rsidRPr="00BA514B" w:rsidTr="00BA514B">
        <w:tc>
          <w:tcPr>
            <w:tcW w:w="14786" w:type="dxa"/>
            <w:gridSpan w:val="5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9.Проведение мероприятий по подготовке и проведению итогового собеседования по русскому языку (ИС-9): 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9.1</w:t>
            </w:r>
          </w:p>
        </w:tc>
        <w:tc>
          <w:tcPr>
            <w:tcW w:w="10005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21"/>
              <w:gridCol w:w="236"/>
              <w:gridCol w:w="236"/>
            </w:tblGrid>
            <w:tr w:rsidR="00BA514B" w:rsidRPr="00BA514B" w:rsidTr="00F005C4">
              <w:trPr>
                <w:trHeight w:val="544"/>
              </w:trPr>
              <w:tc>
                <w:tcPr>
                  <w:tcW w:w="9821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Организация информирования участников ГИА о порядке подготовки и проведения экзаменов, о проведении итогового собеседования по русскому языку как допуска к ГИА по программам основного общего образования </w:t>
                  </w: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2021 г.- апрель 2022 г.</w:t>
            </w: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завуч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9.2</w:t>
            </w:r>
          </w:p>
        </w:tc>
        <w:tc>
          <w:tcPr>
            <w:tcW w:w="10005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490"/>
              <w:gridCol w:w="236"/>
              <w:gridCol w:w="236"/>
            </w:tblGrid>
            <w:tr w:rsidR="00BA514B" w:rsidRPr="00BA514B" w:rsidTr="00F005C4">
              <w:trPr>
                <w:trHeight w:val="610"/>
              </w:trPr>
              <w:tc>
                <w:tcPr>
                  <w:tcW w:w="7490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Формирование составов комиссий для проведения и проверки ИС-9 </w:t>
                  </w: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декабрь 2021 года</w:t>
            </w: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9.3</w:t>
            </w:r>
          </w:p>
        </w:tc>
        <w:tc>
          <w:tcPr>
            <w:tcW w:w="10005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21"/>
              <w:gridCol w:w="236"/>
              <w:gridCol w:w="236"/>
            </w:tblGrid>
            <w:tr w:rsidR="00BA514B" w:rsidRPr="00BA514B" w:rsidTr="00F005C4">
              <w:trPr>
                <w:trHeight w:val="610"/>
              </w:trPr>
              <w:tc>
                <w:tcPr>
                  <w:tcW w:w="9821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Подготовка работников образовательных организаций, участвующих в организации и проведении ИС-9 </w:t>
                  </w: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декабрь 2021 - </w:t>
            </w:r>
          </w:p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январь 2022 г.</w:t>
            </w: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9.4</w:t>
            </w:r>
          </w:p>
        </w:tc>
        <w:tc>
          <w:tcPr>
            <w:tcW w:w="10005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043"/>
              <w:gridCol w:w="236"/>
            </w:tblGrid>
            <w:tr w:rsidR="00BA514B" w:rsidRPr="00BA514B" w:rsidTr="00F005C4">
              <w:trPr>
                <w:trHeight w:val="402"/>
              </w:trPr>
              <w:tc>
                <w:tcPr>
                  <w:tcW w:w="10043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Утверждение состава независимых наблюдателей для направления в места проведения итогового собеседования с целью организации контроля за ходом проведения итогового собеседования </w:t>
                  </w: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январь 2022 г.</w:t>
            </w: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BA514B" w:rsidRPr="00BA514B" w:rsidTr="00BA514B">
        <w:tc>
          <w:tcPr>
            <w:tcW w:w="735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9.5</w:t>
            </w:r>
          </w:p>
        </w:tc>
        <w:tc>
          <w:tcPr>
            <w:tcW w:w="10005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28"/>
              <w:gridCol w:w="279"/>
            </w:tblGrid>
            <w:tr w:rsidR="00BA514B" w:rsidRPr="00BA514B" w:rsidTr="00F005C4">
              <w:trPr>
                <w:trHeight w:val="258"/>
              </w:trPr>
              <w:tc>
                <w:tcPr>
                  <w:tcW w:w="9528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Проведение итогового собеседования по русскому языку как условия допуска к ГИА-9 </w:t>
                  </w:r>
                </w:p>
              </w:tc>
              <w:tc>
                <w:tcPr>
                  <w:tcW w:w="279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</w:p>
              </w:tc>
            </w:tr>
          </w:tbl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февраль- май 2022 г</w:t>
            </w: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завуч</w:t>
            </w:r>
          </w:p>
        </w:tc>
      </w:tr>
      <w:tr w:rsidR="00BA514B" w:rsidRPr="00BA514B" w:rsidTr="00BA514B">
        <w:tc>
          <w:tcPr>
            <w:tcW w:w="14786" w:type="dxa"/>
            <w:gridSpan w:val="5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10. Мероприятия по информационному сопровождению ГИА-9 и ГИА-11 </w:t>
            </w:r>
          </w:p>
        </w:tc>
      </w:tr>
      <w:tr w:rsidR="00BA514B" w:rsidRPr="00BA514B" w:rsidTr="00BA514B">
        <w:tc>
          <w:tcPr>
            <w:tcW w:w="959" w:type="dxa"/>
            <w:gridSpan w:val="2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10.1</w:t>
            </w:r>
          </w:p>
        </w:tc>
        <w:tc>
          <w:tcPr>
            <w:tcW w:w="978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21"/>
              <w:gridCol w:w="236"/>
              <w:gridCol w:w="236"/>
            </w:tblGrid>
            <w:tr w:rsidR="00BA514B" w:rsidRPr="00BA514B" w:rsidTr="00F005C4">
              <w:trPr>
                <w:trHeight w:val="402"/>
              </w:trPr>
              <w:tc>
                <w:tcPr>
                  <w:tcW w:w="9821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Участие в информационных мероприятиях, акциях </w:t>
                  </w:r>
                  <w:proofErr w:type="spellStart"/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Рособрнадзора</w:t>
                  </w:r>
                  <w:proofErr w:type="spellEnd"/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Организация взаимодействия с пресс-службой </w:t>
                  </w:r>
                  <w:proofErr w:type="spellStart"/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Рособрнадзора</w:t>
                  </w:r>
                  <w:proofErr w:type="spellEnd"/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по информационному сопровождению ГИА-9 и ГИА-11в 2022 году </w:t>
                  </w: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 графику </w:t>
            </w:r>
            <w:proofErr w:type="spellStart"/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Рособрнадзора</w:t>
            </w:r>
            <w:proofErr w:type="spellEnd"/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завуч</w:t>
            </w:r>
          </w:p>
        </w:tc>
      </w:tr>
      <w:tr w:rsidR="00BA514B" w:rsidRPr="00BA514B" w:rsidTr="00BA514B">
        <w:tc>
          <w:tcPr>
            <w:tcW w:w="959" w:type="dxa"/>
            <w:gridSpan w:val="2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10.2</w:t>
            </w:r>
          </w:p>
        </w:tc>
        <w:tc>
          <w:tcPr>
            <w:tcW w:w="978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043"/>
              <w:gridCol w:w="236"/>
            </w:tblGrid>
            <w:tr w:rsidR="00BA514B" w:rsidRPr="00BA514B" w:rsidTr="00F005C4">
              <w:trPr>
                <w:trHeight w:val="286"/>
              </w:trPr>
              <w:tc>
                <w:tcPr>
                  <w:tcW w:w="10043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Мероприятия по обеспечению информационной продержки ГИА-9 и ГИА-11 в 2022 году в СМИ: </w:t>
                  </w:r>
                </w:p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- публикация материалов о подготовке и проведении ГИА-9 и ГИА-11 на сайте школы «ГИА-2022»: </w:t>
                  </w:r>
                </w:p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1) о сроках и местах подачи заявлений на участие в итоговом сочинении (изложении), итоговом собеседовании по русскому языку; </w:t>
                  </w:r>
                </w:p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2) о сроках и местах подачи заявлений на сдачу ЕГЭ и ОГЭ; </w:t>
                  </w:r>
                </w:p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3) о сроках проведения ЕГЭ и ОГЭ; </w:t>
                  </w:r>
                </w:p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4) о сроках, местах и порядке подачи и рассмотрения апелляций; </w:t>
                  </w:r>
                </w:p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5) о сроках, местах и порядке информирования о результатах ЕГЭ, ОГЭ </w:t>
                  </w:r>
                </w:p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- совещания в режиме видеоконференции с представителями родителей участников ГИА, руководителей ОО; </w:t>
                  </w:r>
                </w:p>
              </w:tc>
              <w:tc>
                <w:tcPr>
                  <w:tcW w:w="222" w:type="dxa"/>
                </w:tcPr>
                <w:p w:rsidR="00BA514B" w:rsidRPr="00BA514B" w:rsidRDefault="00BA514B" w:rsidP="00BA51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BA514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</w:tcPr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 позднее чем за 2 месяца до завершения срока подачи заявлений </w:t>
            </w:r>
          </w:p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 позднее чем за месяц до начала экзаменов </w:t>
            </w:r>
          </w:p>
          <w:p w:rsidR="00BA514B" w:rsidRPr="00BA514B" w:rsidRDefault="00BA514B" w:rsidP="00BA514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68" w:type="dxa"/>
          </w:tcPr>
          <w:p w:rsidR="00BA514B" w:rsidRPr="00BA514B" w:rsidRDefault="00BA514B" w:rsidP="00BA514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1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Завуч </w:t>
            </w:r>
          </w:p>
        </w:tc>
      </w:tr>
    </w:tbl>
    <w:p w:rsidR="009F4E9C" w:rsidRPr="00BA514B" w:rsidRDefault="00BA514B" w:rsidP="00BA514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A514B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79CA740" wp14:editId="6FC8EEAE">
            <wp:simplePos x="0" y="0"/>
            <wp:positionH relativeFrom="margin">
              <wp:align>left</wp:align>
            </wp:positionH>
            <wp:positionV relativeFrom="paragraph">
              <wp:posOffset>-1085850</wp:posOffset>
            </wp:positionV>
            <wp:extent cx="7329170" cy="9512935"/>
            <wp:effectExtent l="0" t="6033" r="0" b="0"/>
            <wp:wrapThrough wrapText="bothSides">
              <wp:wrapPolygon edited="0">
                <wp:start x="-18" y="21586"/>
                <wp:lineTo x="21541" y="21586"/>
                <wp:lineTo x="21541" y="45"/>
                <wp:lineTo x="-18" y="45"/>
                <wp:lineTo x="-18" y="21586"/>
              </wp:wrapPolygon>
            </wp:wrapThrough>
            <wp:docPr id="2" name="Рисунок 2" descr="C:\Users\Admin05\Downloads\№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05\Downloads\№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6" t="4660" b="6244"/>
                    <a:stretch/>
                  </pic:blipFill>
                  <pic:spPr bwMode="auto">
                    <a:xfrm rot="5400000">
                      <a:off x="0" y="0"/>
                      <a:ext cx="7329170" cy="951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9F4E9C" w:rsidRPr="00BA514B" w:rsidSect="009C0277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DA644F"/>
    <w:multiLevelType w:val="hybridMultilevel"/>
    <w:tmpl w:val="27AAE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14B"/>
    <w:rsid w:val="009F4E9C"/>
    <w:rsid w:val="00BA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D445B-4EE3-4229-8BD2-52FAFD049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A514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A5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1311</Words>
  <Characters>7474</Characters>
  <Application>Microsoft Office Word</Application>
  <DocSecurity>0</DocSecurity>
  <Lines>62</Lines>
  <Paragraphs>17</Paragraphs>
  <ScaleCrop>false</ScaleCrop>
  <Company/>
  <LinksUpToDate>false</LinksUpToDate>
  <CharactersWithSpaces>8768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2</cp:revision>
  <dcterms:created xsi:type="dcterms:W3CDTF">2021-11-16T09:16:00Z</dcterms:created>
  <dcterms:modified xsi:type="dcterms:W3CDTF">2021-11-16T09:20:00Z</dcterms:modified>
</cp:coreProperties>
</file>